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6425" w14:textId="77777777" w:rsidR="00272BC7" w:rsidRDefault="00603E42" w:rsidP="00D234AE">
      <w:r w:rsidRPr="00D70D14">
        <w:rPr>
          <w:rFonts w:ascii="Calibri" w:eastAsia="Times New Roman" w:hAnsi="Calibri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6E82B991" wp14:editId="2815E970">
            <wp:simplePos x="0" y="0"/>
            <wp:positionH relativeFrom="column">
              <wp:posOffset>-180975</wp:posOffset>
            </wp:positionH>
            <wp:positionV relativeFrom="paragraph">
              <wp:posOffset>9525</wp:posOffset>
            </wp:positionV>
            <wp:extent cx="1325880" cy="1069848"/>
            <wp:effectExtent l="0" t="0" r="762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90F9" w14:textId="6E88B6DF" w:rsidR="00272BC7" w:rsidRDefault="00812F54" w:rsidP="008E482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BYLAW </w:t>
      </w:r>
      <w:r w:rsidR="00047D28">
        <w:rPr>
          <w:b/>
          <w:sz w:val="28"/>
          <w:szCs w:val="28"/>
          <w:u w:val="single"/>
        </w:rPr>
        <w:t>454</w:t>
      </w:r>
      <w:r w:rsidR="00A11C7D">
        <w:rPr>
          <w:b/>
          <w:sz w:val="28"/>
          <w:szCs w:val="28"/>
          <w:u w:val="single"/>
        </w:rPr>
        <w:t>-20</w:t>
      </w:r>
      <w:r w:rsidR="00806C31">
        <w:rPr>
          <w:b/>
          <w:sz w:val="28"/>
          <w:szCs w:val="28"/>
          <w:u w:val="single"/>
        </w:rPr>
        <w:t>25</w:t>
      </w:r>
    </w:p>
    <w:p w14:paraId="13005669" w14:textId="77777777" w:rsidR="00272BC7" w:rsidRDefault="00954C22" w:rsidP="008E4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ROAD CLOSURE</w:t>
      </w:r>
      <w:r w:rsidR="007F32B6">
        <w:rPr>
          <w:b/>
          <w:sz w:val="28"/>
          <w:szCs w:val="28"/>
        </w:rPr>
        <w:t xml:space="preserve"> BYLAW</w:t>
      </w:r>
    </w:p>
    <w:p w14:paraId="0EFFA53B" w14:textId="77777777" w:rsidR="00272BC7" w:rsidRDefault="00272BC7" w:rsidP="00D234AE">
      <w:pPr>
        <w:jc w:val="center"/>
        <w:rPr>
          <w:b/>
          <w:sz w:val="28"/>
          <w:szCs w:val="28"/>
        </w:rPr>
      </w:pPr>
    </w:p>
    <w:p w14:paraId="00728CEC" w14:textId="777FB4E4" w:rsidR="00A11C7D" w:rsidRDefault="00A11C7D" w:rsidP="00D234AE">
      <w:pPr>
        <w:ind w:left="0"/>
      </w:pPr>
      <w:r w:rsidRPr="00E77740">
        <w:rPr>
          <w:b/>
        </w:rPr>
        <w:t>PURPOSE:</w:t>
      </w:r>
      <w:r w:rsidR="000E2702">
        <w:rPr>
          <w:b/>
        </w:rPr>
        <w:t xml:space="preserve">  </w:t>
      </w:r>
      <w:r w:rsidR="007F32B6">
        <w:t>A Bylaw of Saddle Hills County, in the Province of Alberta</w:t>
      </w:r>
      <w:r w:rsidR="00AC309A">
        <w:t xml:space="preserve">, for the purpose of closing </w:t>
      </w:r>
      <w:r w:rsidR="0044737E">
        <w:t xml:space="preserve">to </w:t>
      </w:r>
      <w:r w:rsidR="00A4425E">
        <w:t xml:space="preserve">public travel and </w:t>
      </w:r>
      <w:r w:rsidR="001F7E1A">
        <w:t>disposing</w:t>
      </w:r>
      <w:r w:rsidR="00A4425E">
        <w:t xml:space="preserve"> of </w:t>
      </w:r>
      <w:r w:rsidR="001F7E1A">
        <w:t xml:space="preserve">a </w:t>
      </w:r>
      <w:r w:rsidR="00A4425E">
        <w:t xml:space="preserve">portion of a road in accordance with Section 22 of the </w:t>
      </w:r>
      <w:r w:rsidR="00A4425E">
        <w:rPr>
          <w:i/>
        </w:rPr>
        <w:t xml:space="preserve">Municipal Government Act, </w:t>
      </w:r>
      <w:r w:rsidR="007C65E7">
        <w:rPr>
          <w:i/>
        </w:rPr>
        <w:t>R.S.A. 2000, Chapter M-26</w:t>
      </w:r>
      <w:r w:rsidR="00A4425E">
        <w:t>, as amended</w:t>
      </w:r>
      <w:r w:rsidR="00AC309A">
        <w:t>.</w:t>
      </w:r>
    </w:p>
    <w:p w14:paraId="4594EDF6" w14:textId="77777777" w:rsidR="00954C22" w:rsidRDefault="00A11C7D" w:rsidP="00D234AE">
      <w:pPr>
        <w:ind w:left="0"/>
      </w:pPr>
      <w:r w:rsidRPr="00E77740">
        <w:rPr>
          <w:b/>
        </w:rPr>
        <w:t>WHEREAS</w:t>
      </w:r>
      <w:r w:rsidR="005F19C6">
        <w:t xml:space="preserve"> </w:t>
      </w:r>
      <w:r w:rsidR="00A4425E">
        <w:t xml:space="preserve">the lands hereafter described are no longer required for public travel; </w:t>
      </w:r>
    </w:p>
    <w:p w14:paraId="7D79C0FE" w14:textId="77777777" w:rsidR="00E74C7F" w:rsidRDefault="005F19C6" w:rsidP="00D234AE">
      <w:pPr>
        <w:ind w:left="0"/>
      </w:pPr>
      <w:r>
        <w:rPr>
          <w:b/>
        </w:rPr>
        <w:t>WHEREAS</w:t>
      </w:r>
      <w:r w:rsidR="00AC309A">
        <w:rPr>
          <w:b/>
        </w:rPr>
        <w:t xml:space="preserve"> </w:t>
      </w:r>
      <w:r w:rsidR="00A4425E">
        <w:t>application has been made to Council to have the road closed</w:t>
      </w:r>
      <w:r w:rsidR="00AC309A">
        <w:t>;</w:t>
      </w:r>
    </w:p>
    <w:p w14:paraId="42EDD8A5" w14:textId="55C8A030" w:rsidR="00A4425E" w:rsidRDefault="00A4425E" w:rsidP="00D234AE">
      <w:pPr>
        <w:ind w:left="0"/>
      </w:pPr>
      <w:r>
        <w:rPr>
          <w:b/>
        </w:rPr>
        <w:t xml:space="preserve">WHEREAS </w:t>
      </w:r>
      <w:r>
        <w:t xml:space="preserve">the Council of Saddle Hills County deems it expedient to provide for a bylaw for the purpose of closing to public travel certain roads, or portions thereof, situated in the said municipality, and </w:t>
      </w:r>
      <w:r w:rsidR="00806C31">
        <w:t xml:space="preserve">disposing </w:t>
      </w:r>
      <w:r>
        <w:t xml:space="preserve">of </w:t>
      </w:r>
      <w:r w:rsidR="001F7E1A">
        <w:t xml:space="preserve">the </w:t>
      </w:r>
      <w:r>
        <w:t xml:space="preserve">same; </w:t>
      </w:r>
    </w:p>
    <w:p w14:paraId="399CFBE5" w14:textId="77777777" w:rsidR="00A4425E" w:rsidRDefault="00A4425E" w:rsidP="00D234AE">
      <w:pPr>
        <w:ind w:left="0"/>
      </w:pPr>
      <w:r>
        <w:rPr>
          <w:b/>
        </w:rPr>
        <w:t xml:space="preserve">WHEREAS </w:t>
      </w:r>
      <w:r>
        <w:t xml:space="preserve">notice of the intention of Council to pass a bylaw has been given in accordance with Section 606 of the </w:t>
      </w:r>
      <w:r w:rsidRPr="007C65E7">
        <w:rPr>
          <w:i/>
          <w:iCs/>
        </w:rPr>
        <w:t>Municipal Government Act</w:t>
      </w:r>
      <w:r>
        <w:t>; and</w:t>
      </w:r>
    </w:p>
    <w:p w14:paraId="567864BE" w14:textId="0B6EEB8E" w:rsidR="00A4425E" w:rsidRPr="00A4425E" w:rsidRDefault="00A4425E" w:rsidP="00D234AE">
      <w:pPr>
        <w:ind w:left="0"/>
      </w:pPr>
      <w:r>
        <w:rPr>
          <w:b/>
        </w:rPr>
        <w:t xml:space="preserve">WHEREAS </w:t>
      </w:r>
      <w:r>
        <w:t>Council h</w:t>
      </w:r>
      <w:r w:rsidR="001F7E1A">
        <w:t>e</w:t>
      </w:r>
      <w:r>
        <w:t>ld a public hearing for an opportunity to be heard by any person claiming to be prejudicially affected by the bylaw;</w:t>
      </w:r>
    </w:p>
    <w:p w14:paraId="63BDC415" w14:textId="11ABE982" w:rsidR="00A11C7D" w:rsidRDefault="00A11C7D" w:rsidP="00D234AE">
      <w:pPr>
        <w:ind w:left="0"/>
      </w:pPr>
      <w:r w:rsidRPr="00E77740">
        <w:rPr>
          <w:b/>
        </w:rPr>
        <w:t>NOW THEREFORE</w:t>
      </w:r>
      <w:r w:rsidR="00AC309A">
        <w:t>, the Council for Saddle Hills County</w:t>
      </w:r>
      <w:r w:rsidR="00A4425E">
        <w:t xml:space="preserve"> in the Province of Alberta does hereby close to public travel for the purpose of </w:t>
      </w:r>
      <w:r w:rsidR="00806C31">
        <w:t>disposing</w:t>
      </w:r>
      <w:r w:rsidR="001F7E1A">
        <w:t xml:space="preserve"> of</w:t>
      </w:r>
      <w:r w:rsidR="00806C31">
        <w:t xml:space="preserve"> </w:t>
      </w:r>
      <w:r w:rsidR="00A4425E">
        <w:t>the following described road, subject to rights of access granted by other legislation</w:t>
      </w:r>
      <w:r w:rsidR="00806C31">
        <w:t>, namely</w:t>
      </w:r>
      <w:r w:rsidR="005F19C6">
        <w:t>:</w:t>
      </w:r>
    </w:p>
    <w:p w14:paraId="029CB5F1" w14:textId="0C8CD6DB" w:rsidR="00806C31" w:rsidRDefault="00806C31" w:rsidP="00D234AE">
      <w:pPr>
        <w:ind w:left="0"/>
      </w:pPr>
      <w:r>
        <w:tab/>
        <w:t>All that portion of Range Road 80 Commencing At A Point On The East Boundary Of The North East Quarter of Section One (1) Township Sevent-Nine (79) Range Eight (8) West of the Sixth Meridian; Five Hundred and One (501) Meters Northerly from the South East Corner of the Said Quarter Section; Thence Northerly along the East Boundary to the North East Corner Thereof; Thence Easterly Along the Projected North Boundary Of the Said Quarter Section To A Point on the West Boundary of Range Road 80; Thence Southerly Along the West Boundary of Range Road 80 Two Hundred Eighty-</w:t>
      </w:r>
      <w:r w:rsidR="00440643">
        <w:t>One (281) Meters; Thence South Westerly to the Point of Commencement, containing 0.588 Hectares (1.45 Acres) more or less.</w:t>
      </w:r>
    </w:p>
    <w:p w14:paraId="79160AC0" w14:textId="77777777" w:rsidR="00395269" w:rsidRDefault="005837AE" w:rsidP="007F32B6">
      <w:pPr>
        <w:pStyle w:val="ListParagraph"/>
        <w:numPr>
          <w:ilvl w:val="0"/>
          <w:numId w:val="61"/>
        </w:numPr>
        <w:spacing w:after="0" w:line="240" w:lineRule="auto"/>
        <w:ind w:left="0" w:firstLine="0"/>
      </w:pPr>
      <w:r>
        <w:t xml:space="preserve">This </w:t>
      </w:r>
      <w:r w:rsidR="00A4425E">
        <w:t>Bylaw shall come into effect upon the date of the final passage thereof</w:t>
      </w:r>
      <w:r>
        <w:t>.</w:t>
      </w:r>
    </w:p>
    <w:p w14:paraId="5DA754FF" w14:textId="77777777" w:rsidR="005A3D36" w:rsidRDefault="005A3D36" w:rsidP="007F32B6">
      <w:pPr>
        <w:spacing w:after="0" w:line="240" w:lineRule="auto"/>
        <w:ind w:left="0" w:firstLine="0"/>
      </w:pPr>
    </w:p>
    <w:p w14:paraId="32312B2F" w14:textId="77777777" w:rsidR="007C65E7" w:rsidRDefault="007C65E7" w:rsidP="007F32B6">
      <w:pPr>
        <w:spacing w:after="0" w:line="240" w:lineRule="auto"/>
        <w:ind w:left="0" w:firstLine="0"/>
      </w:pPr>
    </w:p>
    <w:p w14:paraId="2E98C552" w14:textId="77777777" w:rsidR="007C65E7" w:rsidRDefault="007C65E7" w:rsidP="007F32B6">
      <w:pPr>
        <w:spacing w:after="0" w:line="240" w:lineRule="auto"/>
        <w:ind w:left="0" w:firstLine="0"/>
      </w:pPr>
    </w:p>
    <w:p w14:paraId="06E26CED" w14:textId="77777777" w:rsidR="007C65E7" w:rsidRDefault="007C65E7" w:rsidP="007F32B6">
      <w:pPr>
        <w:spacing w:after="0" w:line="240" w:lineRule="auto"/>
        <w:ind w:left="0" w:firstLine="0"/>
      </w:pPr>
    </w:p>
    <w:p w14:paraId="48B8670F" w14:textId="77777777" w:rsidR="007C65E7" w:rsidRDefault="007C65E7" w:rsidP="007F32B6">
      <w:pPr>
        <w:spacing w:after="0" w:line="240" w:lineRule="auto"/>
        <w:ind w:left="0" w:firstLine="0"/>
      </w:pPr>
    </w:p>
    <w:p w14:paraId="41E76A86" w14:textId="77777777" w:rsidR="007C65E7" w:rsidRDefault="007C65E7" w:rsidP="007F32B6">
      <w:pPr>
        <w:spacing w:after="0" w:line="240" w:lineRule="auto"/>
        <w:ind w:left="0" w:firstLine="0"/>
      </w:pPr>
    </w:p>
    <w:p w14:paraId="0503CB27" w14:textId="77777777" w:rsidR="007C65E7" w:rsidRDefault="007C65E7" w:rsidP="007F32B6">
      <w:pPr>
        <w:spacing w:after="0" w:line="240" w:lineRule="auto"/>
        <w:ind w:left="0" w:firstLine="0"/>
      </w:pPr>
    </w:p>
    <w:p w14:paraId="60C28B9D" w14:textId="77777777" w:rsidR="007C65E7" w:rsidRDefault="007C65E7" w:rsidP="007F32B6">
      <w:pPr>
        <w:spacing w:after="0" w:line="240" w:lineRule="auto"/>
        <w:ind w:left="0" w:firstLine="0"/>
      </w:pPr>
    </w:p>
    <w:p w14:paraId="3144A986" w14:textId="77777777" w:rsidR="007C65E7" w:rsidRDefault="007C65E7" w:rsidP="007F32B6">
      <w:pPr>
        <w:spacing w:after="0" w:line="240" w:lineRule="auto"/>
        <w:ind w:left="0" w:firstLine="0"/>
      </w:pPr>
    </w:p>
    <w:p w14:paraId="3EF2C6EC" w14:textId="77777777" w:rsidR="002F28C2" w:rsidRDefault="002F28C2" w:rsidP="007F32B6">
      <w:pPr>
        <w:spacing w:after="0" w:line="240" w:lineRule="auto"/>
        <w:ind w:left="0" w:firstLine="0"/>
      </w:pPr>
    </w:p>
    <w:p w14:paraId="02C61E3C" w14:textId="34E7BB28" w:rsidR="007F32B6" w:rsidRDefault="002F28C2" w:rsidP="007F32B6">
      <w:pPr>
        <w:spacing w:after="0" w:line="240" w:lineRule="auto"/>
        <w:ind w:left="0" w:firstLine="0"/>
      </w:pPr>
      <w:r>
        <w:lastRenderedPageBreak/>
        <w:t>F</w:t>
      </w:r>
      <w:r w:rsidR="00320E0D" w:rsidRPr="00320E0D">
        <w:t>IRST</w:t>
      </w:r>
      <w:r w:rsidR="007F32B6" w:rsidRPr="00320E0D">
        <w:t xml:space="preserve"> READING </w:t>
      </w:r>
      <w:r w:rsidR="00A75F45" w:rsidRPr="00AF6530">
        <w:rPr>
          <w:b/>
          <w:bCs/>
          <w:u w:val="thick"/>
        </w:rPr>
        <w:t>26</w:t>
      </w:r>
      <w:r w:rsidR="00A75F45" w:rsidRPr="00AF6530">
        <w:rPr>
          <w:b/>
          <w:bCs/>
          <w:u w:val="thick"/>
          <w:vertAlign w:val="superscript"/>
        </w:rPr>
        <w:t>TH</w:t>
      </w:r>
      <w:r w:rsidR="007F32B6" w:rsidRPr="00320E0D">
        <w:t xml:space="preserve"> DAY OF </w:t>
      </w:r>
      <w:proofErr w:type="gramStart"/>
      <w:r w:rsidR="00A75F45" w:rsidRPr="00AF6530">
        <w:rPr>
          <w:b/>
          <w:bCs/>
          <w:u w:val="thick"/>
        </w:rPr>
        <w:t>AUGUST</w:t>
      </w:r>
      <w:r w:rsidR="007F32B6" w:rsidRPr="00320E0D">
        <w:t>,</w:t>
      </w:r>
      <w:proofErr w:type="gramEnd"/>
      <w:r w:rsidR="007F32B6" w:rsidRPr="00320E0D">
        <w:t xml:space="preserve"> 20</w:t>
      </w:r>
      <w:r w:rsidR="00440643">
        <w:t>25</w:t>
      </w:r>
    </w:p>
    <w:p w14:paraId="058296C1" w14:textId="77777777" w:rsidR="002F28C2" w:rsidRDefault="002F28C2" w:rsidP="007F32B6">
      <w:pPr>
        <w:spacing w:after="0" w:line="240" w:lineRule="auto"/>
        <w:ind w:left="0" w:firstLine="0"/>
      </w:pPr>
    </w:p>
    <w:p w14:paraId="7DDE0B01" w14:textId="1E045764" w:rsidR="002F28C2" w:rsidRPr="00E137B0" w:rsidRDefault="002F28C2" w:rsidP="002F28C2">
      <w:pPr>
        <w:spacing w:after="0" w:line="240" w:lineRule="auto"/>
        <w:ind w:left="720" w:firstLine="0"/>
      </w:pPr>
      <w:r w:rsidRPr="00E137B0">
        <w:t xml:space="preserve">REEVE: </w:t>
      </w:r>
      <w:r w:rsidR="00440643">
        <w:t xml:space="preserve">Kristen Smith </w:t>
      </w:r>
      <w:r w:rsidR="00440643">
        <w:tab/>
        <w:t>_______________________________________</w:t>
      </w:r>
    </w:p>
    <w:p w14:paraId="4A593298" w14:textId="77777777" w:rsidR="002F28C2" w:rsidRPr="00E137B0" w:rsidRDefault="002F28C2" w:rsidP="002F28C2">
      <w:pPr>
        <w:spacing w:after="0" w:line="240" w:lineRule="auto"/>
        <w:ind w:left="720" w:firstLine="0"/>
      </w:pPr>
    </w:p>
    <w:p w14:paraId="5AF6CAE8" w14:textId="27996A93" w:rsidR="002F28C2" w:rsidRDefault="002F28C2" w:rsidP="002F28C2">
      <w:pPr>
        <w:spacing w:after="0" w:line="240" w:lineRule="auto"/>
        <w:ind w:left="720" w:firstLine="0"/>
      </w:pPr>
      <w:r w:rsidRPr="00E137B0">
        <w:t>CHIEF A</w:t>
      </w:r>
      <w:r>
        <w:t xml:space="preserve">DMINISTRATIVE OFFICER: </w:t>
      </w:r>
      <w:r w:rsidR="00440643">
        <w:t xml:space="preserve">Cary Merritt  </w:t>
      </w:r>
      <w:r w:rsidRPr="00E137B0">
        <w:t>_</w:t>
      </w:r>
      <w:r w:rsidR="00440643">
        <w:t>___________________</w:t>
      </w:r>
      <w:r w:rsidRPr="00E137B0">
        <w:t>__________</w:t>
      </w:r>
    </w:p>
    <w:p w14:paraId="48D31061" w14:textId="77777777" w:rsidR="00992A71" w:rsidRDefault="00992A71" w:rsidP="00992A71">
      <w:pPr>
        <w:spacing w:after="0" w:line="240" w:lineRule="auto"/>
        <w:ind w:left="0" w:firstLine="0"/>
      </w:pPr>
    </w:p>
    <w:p w14:paraId="64283ADE" w14:textId="1767B9F0" w:rsidR="00992A71" w:rsidRDefault="00992A71" w:rsidP="00992A71">
      <w:pPr>
        <w:spacing w:after="0" w:line="240" w:lineRule="auto"/>
        <w:ind w:left="0" w:firstLine="0"/>
      </w:pPr>
      <w:r>
        <w:t xml:space="preserve">PUBLIC HEARING HELD THIS </w:t>
      </w:r>
      <w:r w:rsidR="00A75F45" w:rsidRPr="00AF6530">
        <w:rPr>
          <w:b/>
          <w:u w:val="thick"/>
        </w:rPr>
        <w:t>23</w:t>
      </w:r>
      <w:r w:rsidR="00A75F45" w:rsidRPr="00AF6530">
        <w:rPr>
          <w:b/>
          <w:u w:val="thick"/>
          <w:vertAlign w:val="superscript"/>
        </w:rPr>
        <w:t>RD</w:t>
      </w:r>
      <w:r w:rsidRPr="00AF6530">
        <w:rPr>
          <w:b/>
          <w:u w:val="thick"/>
        </w:rPr>
        <w:t xml:space="preserve"> </w:t>
      </w:r>
      <w:r>
        <w:t xml:space="preserve">DAY OF </w:t>
      </w:r>
      <w:proofErr w:type="gramStart"/>
      <w:r w:rsidR="00A75F45" w:rsidRPr="00AF6530">
        <w:rPr>
          <w:b/>
          <w:bCs/>
          <w:u w:val="thick"/>
        </w:rPr>
        <w:t>SEPTEMBER</w:t>
      </w:r>
      <w:r>
        <w:t>,</w:t>
      </w:r>
      <w:proofErr w:type="gramEnd"/>
      <w:r>
        <w:t xml:space="preserve"> 20</w:t>
      </w:r>
      <w:r w:rsidR="00440643">
        <w:t>25</w:t>
      </w:r>
    </w:p>
    <w:p w14:paraId="76674A7C" w14:textId="77777777" w:rsidR="00992A71" w:rsidRDefault="00992A71" w:rsidP="00992A71">
      <w:pPr>
        <w:spacing w:after="0" w:line="240" w:lineRule="auto"/>
        <w:ind w:left="0" w:firstLine="0"/>
      </w:pPr>
    </w:p>
    <w:p w14:paraId="73A17034" w14:textId="37535A05" w:rsidR="002F28C2" w:rsidRDefault="00C8791F" w:rsidP="002F28C2">
      <w:pPr>
        <w:spacing w:after="0" w:line="240" w:lineRule="auto"/>
        <w:ind w:left="0" w:firstLine="0"/>
      </w:pPr>
      <w:r>
        <w:t xml:space="preserve">APPROVED THIS </w:t>
      </w:r>
      <w:r w:rsidR="00440643">
        <w:t>______</w:t>
      </w:r>
      <w:r>
        <w:t xml:space="preserve"> DAY OF </w:t>
      </w:r>
      <w:r w:rsidR="00440643">
        <w:rPr>
          <w:bCs/>
        </w:rPr>
        <w:t>_______________________</w:t>
      </w:r>
      <w:r>
        <w:t>, 20</w:t>
      </w:r>
      <w:r w:rsidR="00440643">
        <w:t xml:space="preserve"> ___</w:t>
      </w:r>
    </w:p>
    <w:p w14:paraId="135A7028" w14:textId="77777777" w:rsidR="002F28C2" w:rsidRDefault="002F28C2" w:rsidP="002F28C2">
      <w:pPr>
        <w:spacing w:after="0" w:line="240" w:lineRule="auto"/>
        <w:ind w:left="0" w:firstLine="0"/>
      </w:pPr>
    </w:p>
    <w:p w14:paraId="2E7A9A2F" w14:textId="059561EA" w:rsidR="00440643" w:rsidRDefault="002F28C2" w:rsidP="002F28C2">
      <w:pPr>
        <w:spacing w:after="0" w:line="240" w:lineRule="auto"/>
        <w:ind w:left="0" w:firstLine="720"/>
      </w:pPr>
      <w:r>
        <w:t>MINISTER OF ALBERTA TRANSPORTATION</w:t>
      </w:r>
      <w:r w:rsidR="00440643">
        <w:t xml:space="preserve"> and ECONOMIC CORRIDORS</w:t>
      </w:r>
      <w:r>
        <w:t xml:space="preserve">:  </w:t>
      </w:r>
    </w:p>
    <w:p w14:paraId="4C0BAE21" w14:textId="77777777" w:rsidR="00440643" w:rsidRDefault="00440643" w:rsidP="002F28C2">
      <w:pPr>
        <w:spacing w:after="0" w:line="240" w:lineRule="auto"/>
        <w:ind w:left="0" w:firstLine="720"/>
      </w:pPr>
    </w:p>
    <w:p w14:paraId="0F8D6C5A" w14:textId="3079CF1F" w:rsidR="002F28C2" w:rsidRDefault="002F28C2" w:rsidP="002F28C2">
      <w:pPr>
        <w:spacing w:after="0" w:line="240" w:lineRule="auto"/>
        <w:ind w:left="0" w:firstLine="720"/>
      </w:pPr>
      <w:r>
        <w:t>_____</w:t>
      </w:r>
      <w:r w:rsidR="00440643">
        <w:t>_________________________________________________</w:t>
      </w:r>
    </w:p>
    <w:p w14:paraId="3F82668D" w14:textId="77777777" w:rsidR="005837AE" w:rsidRDefault="005837AE" w:rsidP="007F32B6">
      <w:pPr>
        <w:spacing w:after="0" w:line="240" w:lineRule="auto"/>
        <w:ind w:left="0" w:firstLine="0"/>
      </w:pPr>
    </w:p>
    <w:p w14:paraId="08A50F5C" w14:textId="7AC4C597" w:rsidR="005837AE" w:rsidRDefault="00C8791F" w:rsidP="007F32B6">
      <w:pPr>
        <w:spacing w:after="0" w:line="240" w:lineRule="auto"/>
        <w:ind w:left="0" w:firstLine="0"/>
      </w:pPr>
      <w:r>
        <w:t xml:space="preserve">SECOND READING </w:t>
      </w:r>
      <w:r w:rsidR="00440643">
        <w:t>____</w:t>
      </w:r>
      <w:r>
        <w:t xml:space="preserve"> DAY OF </w:t>
      </w:r>
      <w:r w:rsidR="00440643">
        <w:t>______________________</w:t>
      </w:r>
      <w:r>
        <w:t>, 20</w:t>
      </w:r>
      <w:r w:rsidR="00440643">
        <w:t>____</w:t>
      </w:r>
    </w:p>
    <w:p w14:paraId="3F4AF19F" w14:textId="77777777" w:rsidR="005837AE" w:rsidRDefault="005837AE" w:rsidP="007F32B6">
      <w:pPr>
        <w:spacing w:after="0" w:line="240" w:lineRule="auto"/>
        <w:ind w:left="0" w:firstLine="0"/>
      </w:pPr>
    </w:p>
    <w:p w14:paraId="39243941" w14:textId="22358890" w:rsidR="005837AE" w:rsidRPr="00E137B0" w:rsidRDefault="00C8791F" w:rsidP="007F32B6">
      <w:pPr>
        <w:spacing w:after="0" w:line="240" w:lineRule="auto"/>
        <w:ind w:left="0" w:firstLine="0"/>
      </w:pPr>
      <w:r>
        <w:t xml:space="preserve">THIRD READING </w:t>
      </w:r>
      <w:r w:rsidR="00440643">
        <w:t>____</w:t>
      </w:r>
      <w:r w:rsidR="005837AE">
        <w:t xml:space="preserve"> DAY OF </w:t>
      </w:r>
      <w:r w:rsidR="00440643">
        <w:t>_______________________</w:t>
      </w:r>
      <w:r>
        <w:t>, 20</w:t>
      </w:r>
      <w:r w:rsidR="00440643">
        <w:t>____</w:t>
      </w:r>
    </w:p>
    <w:p w14:paraId="3DB539F2" w14:textId="77777777" w:rsidR="007F32B6" w:rsidRPr="00E137B0" w:rsidRDefault="007F32B6" w:rsidP="007F32B6">
      <w:pPr>
        <w:spacing w:after="0" w:line="240" w:lineRule="auto"/>
        <w:ind w:left="720" w:firstLine="0"/>
      </w:pPr>
    </w:p>
    <w:p w14:paraId="6C7CCFC1" w14:textId="0A5C8E76" w:rsidR="007F32B6" w:rsidRPr="00E137B0" w:rsidRDefault="007F32B6" w:rsidP="007F32B6">
      <w:pPr>
        <w:spacing w:after="0" w:line="240" w:lineRule="auto"/>
        <w:ind w:left="720" w:firstLine="0"/>
      </w:pPr>
      <w:r w:rsidRPr="00E137B0">
        <w:t xml:space="preserve">REEVE:  </w:t>
      </w:r>
      <w:r w:rsidR="00500BC0">
        <w:t>_______________     _</w:t>
      </w:r>
      <w:r w:rsidRPr="00E137B0">
        <w:t>___________________________________________</w:t>
      </w:r>
    </w:p>
    <w:p w14:paraId="0B3B0CF6" w14:textId="77777777" w:rsidR="007F32B6" w:rsidRPr="00E137B0" w:rsidRDefault="007F32B6" w:rsidP="007F32B6">
      <w:pPr>
        <w:spacing w:after="0" w:line="240" w:lineRule="auto"/>
        <w:ind w:left="720" w:firstLine="0"/>
      </w:pPr>
    </w:p>
    <w:p w14:paraId="736CF7EE" w14:textId="11ED8460" w:rsidR="007F32B6" w:rsidRDefault="007F32B6" w:rsidP="007F32B6">
      <w:pPr>
        <w:spacing w:after="0" w:line="240" w:lineRule="auto"/>
        <w:ind w:left="720" w:firstLine="0"/>
      </w:pPr>
      <w:r w:rsidRPr="00E137B0">
        <w:t>CHIEF A</w:t>
      </w:r>
      <w:r w:rsidR="00292C6C">
        <w:t xml:space="preserve">DMINISTRATIVE OFFICER: </w:t>
      </w:r>
      <w:r w:rsidR="00440643">
        <w:t>Car</w:t>
      </w:r>
      <w:r w:rsidR="00A20917">
        <w:t>y</w:t>
      </w:r>
      <w:r w:rsidR="00440643">
        <w:t xml:space="preserve"> Merritt </w:t>
      </w:r>
      <w:r w:rsidRPr="00E137B0">
        <w:t xml:space="preserve"> _______</w:t>
      </w:r>
      <w:r w:rsidR="00440643">
        <w:t>__________</w:t>
      </w:r>
      <w:r w:rsidRPr="00E137B0">
        <w:t>___________</w:t>
      </w:r>
    </w:p>
    <w:p w14:paraId="0F133270" w14:textId="5FFC1F54" w:rsidR="00A111E1" w:rsidRPr="003D3D55" w:rsidRDefault="00A111E1" w:rsidP="007F32B6">
      <w:pPr>
        <w:spacing w:after="0" w:line="240" w:lineRule="auto"/>
        <w:ind w:left="0" w:firstLine="0"/>
        <w:rPr>
          <w:rFonts w:cs="Arial"/>
          <w:b/>
        </w:rPr>
      </w:pPr>
    </w:p>
    <w:sectPr w:rsidR="00A111E1" w:rsidRPr="003D3D55" w:rsidSect="00261893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5477" w14:textId="77777777" w:rsidR="0058020B" w:rsidRDefault="0058020B" w:rsidP="00C469E9">
      <w:r>
        <w:separator/>
      </w:r>
    </w:p>
  </w:endnote>
  <w:endnote w:type="continuationSeparator" w:id="0">
    <w:p w14:paraId="54842B79" w14:textId="77777777" w:rsidR="0058020B" w:rsidRDefault="0058020B" w:rsidP="00C4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864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5685E8" w14:textId="77777777" w:rsidR="002C4155" w:rsidRDefault="002C4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67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5BF245" w14:textId="77777777" w:rsidR="002C4155" w:rsidRDefault="002C4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207068"/>
      <w:docPartObj>
        <w:docPartGallery w:val="Page Numbers (Bottom of Page)"/>
        <w:docPartUnique/>
      </w:docPartObj>
    </w:sdtPr>
    <w:sdtContent>
      <w:sdt>
        <w:sdtPr>
          <w:id w:val="441126372"/>
          <w:docPartObj>
            <w:docPartGallery w:val="Page Numbers (Top of Page)"/>
            <w:docPartUnique/>
          </w:docPartObj>
        </w:sdtPr>
        <w:sdtContent>
          <w:p w14:paraId="393B8E9F" w14:textId="77777777" w:rsidR="002C4155" w:rsidRDefault="002C4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2A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67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DB47CC" w14:textId="77777777" w:rsidR="002C4155" w:rsidRDefault="002C4155" w:rsidP="008F2C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ED51" w14:textId="77777777" w:rsidR="0058020B" w:rsidRDefault="0058020B" w:rsidP="00C469E9">
      <w:r>
        <w:separator/>
      </w:r>
    </w:p>
  </w:footnote>
  <w:footnote w:type="continuationSeparator" w:id="0">
    <w:p w14:paraId="63832093" w14:textId="77777777" w:rsidR="0058020B" w:rsidRDefault="0058020B" w:rsidP="00C4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4EA3" w14:textId="77777777" w:rsidR="002C4155" w:rsidRPr="008F2C35" w:rsidRDefault="002C4155">
    <w:pPr>
      <w:pStyle w:val="Header"/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F2C35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ptab w:relativeTo="margin" w:alignment="center" w:leader="none"/>
    </w:r>
    <w:r w:rsidRPr="008F2C35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ptab w:relativeTo="margin" w:alignment="right" w:leader="none"/>
    </w:r>
    <w:r w:rsidRPr="008F2C35">
      <w:rPr>
        <w:b/>
        <w:color w:val="E7E6E6" w:themeColor="background2"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Bylaw xxx-2015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F0C4" w14:textId="0866B0F5" w:rsidR="002C4155" w:rsidRPr="008A4D52" w:rsidRDefault="007F32B6" w:rsidP="008F2C35">
    <w:pPr>
      <w:pStyle w:val="Header"/>
      <w:jc w:val="right"/>
      <w:rPr>
        <w:b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Bylaw </w:t>
    </w:r>
    <w:r w:rsidR="007C65E7">
      <w:rPr>
        <w:b/>
        <w:spacing w:val="1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454-2025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A85"/>
    <w:multiLevelType w:val="hybridMultilevel"/>
    <w:tmpl w:val="3DBA9A96"/>
    <w:lvl w:ilvl="0" w:tplc="D65639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72E"/>
    <w:multiLevelType w:val="hybridMultilevel"/>
    <w:tmpl w:val="EA2C5CAA"/>
    <w:lvl w:ilvl="0" w:tplc="0212AE4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0FF"/>
    <w:multiLevelType w:val="hybridMultilevel"/>
    <w:tmpl w:val="90E6634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0A61F4"/>
    <w:multiLevelType w:val="hybridMultilevel"/>
    <w:tmpl w:val="DA4667B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04944"/>
    <w:multiLevelType w:val="hybridMultilevel"/>
    <w:tmpl w:val="54E8B8E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D0548"/>
    <w:multiLevelType w:val="hybridMultilevel"/>
    <w:tmpl w:val="7DB63DF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02103"/>
    <w:multiLevelType w:val="hybridMultilevel"/>
    <w:tmpl w:val="6832DBD6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12368"/>
    <w:multiLevelType w:val="hybridMultilevel"/>
    <w:tmpl w:val="06F89F2E"/>
    <w:lvl w:ilvl="0" w:tplc="E30862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403"/>
    <w:multiLevelType w:val="hybridMultilevel"/>
    <w:tmpl w:val="88964EDC"/>
    <w:lvl w:ilvl="0" w:tplc="491080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438AC"/>
    <w:multiLevelType w:val="hybridMultilevel"/>
    <w:tmpl w:val="CB922358"/>
    <w:lvl w:ilvl="0" w:tplc="DABE5F3A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F0D54"/>
    <w:multiLevelType w:val="hybridMultilevel"/>
    <w:tmpl w:val="12BCF4A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DC628F"/>
    <w:multiLevelType w:val="hybridMultilevel"/>
    <w:tmpl w:val="9926D40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1C4EB8"/>
    <w:multiLevelType w:val="hybridMultilevel"/>
    <w:tmpl w:val="5798F202"/>
    <w:lvl w:ilvl="0" w:tplc="A3404CD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03462"/>
    <w:multiLevelType w:val="hybridMultilevel"/>
    <w:tmpl w:val="803263BE"/>
    <w:lvl w:ilvl="0" w:tplc="A96286C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CEE"/>
    <w:multiLevelType w:val="hybridMultilevel"/>
    <w:tmpl w:val="6F90836E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87F79"/>
    <w:multiLevelType w:val="hybridMultilevel"/>
    <w:tmpl w:val="3E7CA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46128"/>
    <w:multiLevelType w:val="hybridMultilevel"/>
    <w:tmpl w:val="042EB5F8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C45B0C"/>
    <w:multiLevelType w:val="hybridMultilevel"/>
    <w:tmpl w:val="87204604"/>
    <w:lvl w:ilvl="0" w:tplc="026E788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FE2B4D"/>
    <w:multiLevelType w:val="hybridMultilevel"/>
    <w:tmpl w:val="D6D658CC"/>
    <w:lvl w:ilvl="0" w:tplc="026E788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76C3F"/>
    <w:multiLevelType w:val="hybridMultilevel"/>
    <w:tmpl w:val="01CC329A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8456A3"/>
    <w:multiLevelType w:val="hybridMultilevel"/>
    <w:tmpl w:val="068A4F4E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A2FE5"/>
    <w:multiLevelType w:val="hybridMultilevel"/>
    <w:tmpl w:val="582878C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60D60"/>
    <w:multiLevelType w:val="hybridMultilevel"/>
    <w:tmpl w:val="6BCCF54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9C6717"/>
    <w:multiLevelType w:val="hybridMultilevel"/>
    <w:tmpl w:val="6F06D004"/>
    <w:lvl w:ilvl="0" w:tplc="F6F011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31F04"/>
    <w:multiLevelType w:val="hybridMultilevel"/>
    <w:tmpl w:val="4516E07E"/>
    <w:lvl w:ilvl="0" w:tplc="7DB61C3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A5AC5"/>
    <w:multiLevelType w:val="hybridMultilevel"/>
    <w:tmpl w:val="7DB63DF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B2682E"/>
    <w:multiLevelType w:val="hybridMultilevel"/>
    <w:tmpl w:val="C114D72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4945280"/>
    <w:multiLevelType w:val="hybridMultilevel"/>
    <w:tmpl w:val="9B0EE7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E1728"/>
    <w:multiLevelType w:val="hybridMultilevel"/>
    <w:tmpl w:val="87204604"/>
    <w:lvl w:ilvl="0" w:tplc="026E788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105C9D"/>
    <w:multiLevelType w:val="hybridMultilevel"/>
    <w:tmpl w:val="9822FFE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39097E"/>
    <w:multiLevelType w:val="hybridMultilevel"/>
    <w:tmpl w:val="43081224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6228FB"/>
    <w:multiLevelType w:val="hybridMultilevel"/>
    <w:tmpl w:val="C9181396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8886849"/>
    <w:multiLevelType w:val="hybridMultilevel"/>
    <w:tmpl w:val="A670CAD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B4781C"/>
    <w:multiLevelType w:val="hybridMultilevel"/>
    <w:tmpl w:val="57969FBA"/>
    <w:lvl w:ilvl="0" w:tplc="026E788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704937"/>
    <w:multiLevelType w:val="hybridMultilevel"/>
    <w:tmpl w:val="5EBCA56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E382472"/>
    <w:multiLevelType w:val="hybridMultilevel"/>
    <w:tmpl w:val="AF84F684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121705"/>
    <w:multiLevelType w:val="hybridMultilevel"/>
    <w:tmpl w:val="190EAF02"/>
    <w:lvl w:ilvl="0" w:tplc="52C009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422D40"/>
    <w:multiLevelType w:val="hybridMultilevel"/>
    <w:tmpl w:val="6B38E5DE"/>
    <w:lvl w:ilvl="0" w:tplc="E35CC48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20F62"/>
    <w:multiLevelType w:val="hybridMultilevel"/>
    <w:tmpl w:val="BD584FCE"/>
    <w:lvl w:ilvl="0" w:tplc="E1F4FD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93F5E"/>
    <w:multiLevelType w:val="hybridMultilevel"/>
    <w:tmpl w:val="68A6016C"/>
    <w:lvl w:ilvl="0" w:tplc="F126C6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F00142"/>
    <w:multiLevelType w:val="hybridMultilevel"/>
    <w:tmpl w:val="DED2E162"/>
    <w:lvl w:ilvl="0" w:tplc="026E788C">
      <w:start w:val="1"/>
      <w:numFmt w:val="lowerLetter"/>
      <w:lvlText w:val="%1."/>
      <w:lvlJc w:val="left"/>
      <w:pPr>
        <w:ind w:left="180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8231A8D"/>
    <w:multiLevelType w:val="hybridMultilevel"/>
    <w:tmpl w:val="C624E10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5610C4"/>
    <w:multiLevelType w:val="hybridMultilevel"/>
    <w:tmpl w:val="DBDE56FA"/>
    <w:lvl w:ilvl="0" w:tplc="026E788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927566"/>
    <w:multiLevelType w:val="hybridMultilevel"/>
    <w:tmpl w:val="18F284A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3377EA"/>
    <w:multiLevelType w:val="hybridMultilevel"/>
    <w:tmpl w:val="5A48F526"/>
    <w:lvl w:ilvl="0" w:tplc="5726E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B6170D"/>
    <w:multiLevelType w:val="hybridMultilevel"/>
    <w:tmpl w:val="F468DA06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D700174"/>
    <w:multiLevelType w:val="hybridMultilevel"/>
    <w:tmpl w:val="D0166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F14C03"/>
    <w:multiLevelType w:val="hybridMultilevel"/>
    <w:tmpl w:val="90FED33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15621E5"/>
    <w:multiLevelType w:val="hybridMultilevel"/>
    <w:tmpl w:val="2AFC5B0E"/>
    <w:lvl w:ilvl="0" w:tplc="581EFC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24C67"/>
    <w:multiLevelType w:val="hybridMultilevel"/>
    <w:tmpl w:val="A670CAD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2A49B9"/>
    <w:multiLevelType w:val="hybridMultilevel"/>
    <w:tmpl w:val="6D7C8E3A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C67F15"/>
    <w:multiLevelType w:val="multilevel"/>
    <w:tmpl w:val="6A1C40F0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72A32CC"/>
    <w:multiLevelType w:val="hybridMultilevel"/>
    <w:tmpl w:val="18F85D62"/>
    <w:lvl w:ilvl="0" w:tplc="3328DDD0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5D2F172E"/>
    <w:multiLevelType w:val="hybridMultilevel"/>
    <w:tmpl w:val="F684E5BC"/>
    <w:lvl w:ilvl="0" w:tplc="026E788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Arial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103972"/>
    <w:multiLevelType w:val="hybridMultilevel"/>
    <w:tmpl w:val="BA7468CE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4240290"/>
    <w:multiLevelType w:val="hybridMultilevel"/>
    <w:tmpl w:val="C624E10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9DA1B52"/>
    <w:multiLevelType w:val="hybridMultilevel"/>
    <w:tmpl w:val="836EB58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0A652D2"/>
    <w:multiLevelType w:val="hybridMultilevel"/>
    <w:tmpl w:val="F528911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11A402B"/>
    <w:multiLevelType w:val="hybridMultilevel"/>
    <w:tmpl w:val="D2EAE41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20E643D"/>
    <w:multiLevelType w:val="hybridMultilevel"/>
    <w:tmpl w:val="4A3C3CBC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92853">
    <w:abstractNumId w:val="3"/>
  </w:num>
  <w:num w:numId="2" w16cid:durableId="2127967884">
    <w:abstractNumId w:val="56"/>
  </w:num>
  <w:num w:numId="3" w16cid:durableId="1107968715">
    <w:abstractNumId w:val="2"/>
  </w:num>
  <w:num w:numId="4" w16cid:durableId="1055739175">
    <w:abstractNumId w:val="14"/>
  </w:num>
  <w:num w:numId="5" w16cid:durableId="2094937042">
    <w:abstractNumId w:val="57"/>
  </w:num>
  <w:num w:numId="6" w16cid:durableId="812527441">
    <w:abstractNumId w:val="50"/>
  </w:num>
  <w:num w:numId="7" w16cid:durableId="891230984">
    <w:abstractNumId w:val="26"/>
  </w:num>
  <w:num w:numId="8" w16cid:durableId="1133714892">
    <w:abstractNumId w:val="34"/>
  </w:num>
  <w:num w:numId="9" w16cid:durableId="965087362">
    <w:abstractNumId w:val="45"/>
  </w:num>
  <w:num w:numId="10" w16cid:durableId="1948610020">
    <w:abstractNumId w:val="19"/>
  </w:num>
  <w:num w:numId="11" w16cid:durableId="2015953063">
    <w:abstractNumId w:val="10"/>
  </w:num>
  <w:num w:numId="12" w16cid:durableId="66727971">
    <w:abstractNumId w:val="58"/>
  </w:num>
  <w:num w:numId="13" w16cid:durableId="1960381643">
    <w:abstractNumId w:val="36"/>
  </w:num>
  <w:num w:numId="14" w16cid:durableId="509635950">
    <w:abstractNumId w:val="11"/>
  </w:num>
  <w:num w:numId="15" w16cid:durableId="506166977">
    <w:abstractNumId w:val="52"/>
  </w:num>
  <w:num w:numId="16" w16cid:durableId="2003241123">
    <w:abstractNumId w:val="27"/>
  </w:num>
  <w:num w:numId="17" w16cid:durableId="220142388">
    <w:abstractNumId w:val="6"/>
  </w:num>
  <w:num w:numId="18" w16cid:durableId="376051886">
    <w:abstractNumId w:val="39"/>
  </w:num>
  <w:num w:numId="19" w16cid:durableId="486744141">
    <w:abstractNumId w:val="54"/>
  </w:num>
  <w:num w:numId="20" w16cid:durableId="1449083451">
    <w:abstractNumId w:val="1"/>
  </w:num>
  <w:num w:numId="21" w16cid:durableId="1657492532">
    <w:abstractNumId w:val="20"/>
  </w:num>
  <w:num w:numId="22" w16cid:durableId="235285026">
    <w:abstractNumId w:val="43"/>
  </w:num>
  <w:num w:numId="23" w16cid:durableId="433090958">
    <w:abstractNumId w:val="55"/>
  </w:num>
  <w:num w:numId="24" w16cid:durableId="1502813778">
    <w:abstractNumId w:val="4"/>
  </w:num>
  <w:num w:numId="25" w16cid:durableId="224335419">
    <w:abstractNumId w:val="41"/>
  </w:num>
  <w:num w:numId="26" w16cid:durableId="2070230783">
    <w:abstractNumId w:val="0"/>
  </w:num>
  <w:num w:numId="27" w16cid:durableId="753236256">
    <w:abstractNumId w:val="9"/>
  </w:num>
  <w:num w:numId="28" w16cid:durableId="193616725">
    <w:abstractNumId w:val="21"/>
  </w:num>
  <w:num w:numId="29" w16cid:durableId="776825575">
    <w:abstractNumId w:val="29"/>
  </w:num>
  <w:num w:numId="30" w16cid:durableId="745155201">
    <w:abstractNumId w:val="31"/>
  </w:num>
  <w:num w:numId="31" w16cid:durableId="1482500304">
    <w:abstractNumId w:val="22"/>
  </w:num>
  <w:num w:numId="32" w16cid:durableId="1926496628">
    <w:abstractNumId w:val="53"/>
  </w:num>
  <w:num w:numId="33" w16cid:durableId="1905993927">
    <w:abstractNumId w:val="51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Heading3"/>
        <w:lvlText w:val="%3)"/>
        <w:lvlJc w:val="left"/>
        <w:pPr>
          <w:ind w:left="630" w:firstLine="0"/>
        </w:pPr>
        <w:rPr>
          <w:rFonts w:hint="default"/>
          <w:b w:val="0"/>
        </w:rPr>
      </w:lvl>
    </w:lvlOverride>
  </w:num>
  <w:num w:numId="34" w16cid:durableId="1978951548">
    <w:abstractNumId w:val="8"/>
  </w:num>
  <w:num w:numId="35" w16cid:durableId="31074458">
    <w:abstractNumId w:val="59"/>
  </w:num>
  <w:num w:numId="36" w16cid:durableId="1175417360">
    <w:abstractNumId w:val="42"/>
  </w:num>
  <w:num w:numId="37" w16cid:durableId="441802482">
    <w:abstractNumId w:val="33"/>
  </w:num>
  <w:num w:numId="38" w16cid:durableId="641882290">
    <w:abstractNumId w:val="18"/>
  </w:num>
  <w:num w:numId="39" w16cid:durableId="1726290359">
    <w:abstractNumId w:val="38"/>
  </w:num>
  <w:num w:numId="40" w16cid:durableId="1281181335">
    <w:abstractNumId w:val="35"/>
  </w:num>
  <w:num w:numId="41" w16cid:durableId="1964843100">
    <w:abstractNumId w:val="17"/>
  </w:num>
  <w:num w:numId="42" w16cid:durableId="2084444738">
    <w:abstractNumId w:val="28"/>
  </w:num>
  <w:num w:numId="43" w16cid:durableId="1069693029">
    <w:abstractNumId w:val="23"/>
  </w:num>
  <w:num w:numId="44" w16cid:durableId="1754471970">
    <w:abstractNumId w:val="25"/>
  </w:num>
  <w:num w:numId="45" w16cid:durableId="1073891526">
    <w:abstractNumId w:val="40"/>
  </w:num>
  <w:num w:numId="46" w16cid:durableId="1471897945">
    <w:abstractNumId w:val="7"/>
  </w:num>
  <w:num w:numId="47" w16cid:durableId="710301956">
    <w:abstractNumId w:val="5"/>
  </w:num>
  <w:num w:numId="48" w16cid:durableId="1391345334">
    <w:abstractNumId w:val="12"/>
  </w:num>
  <w:num w:numId="49" w16cid:durableId="370813808">
    <w:abstractNumId w:val="16"/>
  </w:num>
  <w:num w:numId="50" w16cid:durableId="52168777">
    <w:abstractNumId w:val="37"/>
  </w:num>
  <w:num w:numId="51" w16cid:durableId="1401950285">
    <w:abstractNumId w:val="30"/>
  </w:num>
  <w:num w:numId="52" w16cid:durableId="420032524">
    <w:abstractNumId w:val="48"/>
  </w:num>
  <w:num w:numId="53" w16cid:durableId="972176757">
    <w:abstractNumId w:val="32"/>
  </w:num>
  <w:num w:numId="54" w16cid:durableId="561602014">
    <w:abstractNumId w:val="13"/>
  </w:num>
  <w:num w:numId="55" w16cid:durableId="1043824528">
    <w:abstractNumId w:val="49"/>
  </w:num>
  <w:num w:numId="56" w16cid:durableId="480079391">
    <w:abstractNumId w:val="47"/>
  </w:num>
  <w:num w:numId="57" w16cid:durableId="565576575">
    <w:abstractNumId w:val="24"/>
  </w:num>
  <w:num w:numId="58" w16cid:durableId="1994333326">
    <w:abstractNumId w:val="51"/>
  </w:num>
  <w:num w:numId="59" w16cid:durableId="290525145">
    <w:abstractNumId w:val="15"/>
  </w:num>
  <w:num w:numId="60" w16cid:durableId="639387088">
    <w:abstractNumId w:val="44"/>
  </w:num>
  <w:num w:numId="61" w16cid:durableId="1429080943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C7"/>
    <w:rsid w:val="00001CC5"/>
    <w:rsid w:val="00013FB6"/>
    <w:rsid w:val="00047D28"/>
    <w:rsid w:val="000C6205"/>
    <w:rsid w:val="000D6A5F"/>
    <w:rsid w:val="000E2702"/>
    <w:rsid w:val="00102D37"/>
    <w:rsid w:val="00112E90"/>
    <w:rsid w:val="00120395"/>
    <w:rsid w:val="00131235"/>
    <w:rsid w:val="00134F3A"/>
    <w:rsid w:val="00143372"/>
    <w:rsid w:val="0015304B"/>
    <w:rsid w:val="00176100"/>
    <w:rsid w:val="001849CC"/>
    <w:rsid w:val="001A5167"/>
    <w:rsid w:val="001B052F"/>
    <w:rsid w:val="001E3CF0"/>
    <w:rsid w:val="001F7E1A"/>
    <w:rsid w:val="00203AF8"/>
    <w:rsid w:val="0022665F"/>
    <w:rsid w:val="00231790"/>
    <w:rsid w:val="00237882"/>
    <w:rsid w:val="00261893"/>
    <w:rsid w:val="00263785"/>
    <w:rsid w:val="00272BC7"/>
    <w:rsid w:val="00292C6C"/>
    <w:rsid w:val="002C4155"/>
    <w:rsid w:val="002E4520"/>
    <w:rsid w:val="002F28C2"/>
    <w:rsid w:val="00320E0D"/>
    <w:rsid w:val="0032431C"/>
    <w:rsid w:val="003376A6"/>
    <w:rsid w:val="00395269"/>
    <w:rsid w:val="003963E2"/>
    <w:rsid w:val="003B3D57"/>
    <w:rsid w:val="003D2266"/>
    <w:rsid w:val="0043168A"/>
    <w:rsid w:val="00434010"/>
    <w:rsid w:val="00440643"/>
    <w:rsid w:val="0044737E"/>
    <w:rsid w:val="00450322"/>
    <w:rsid w:val="0046556B"/>
    <w:rsid w:val="004815E7"/>
    <w:rsid w:val="00481BEC"/>
    <w:rsid w:val="004846B8"/>
    <w:rsid w:val="00493A13"/>
    <w:rsid w:val="00494D1D"/>
    <w:rsid w:val="00494EA5"/>
    <w:rsid w:val="00500BC0"/>
    <w:rsid w:val="005048A5"/>
    <w:rsid w:val="005156B0"/>
    <w:rsid w:val="00516CE2"/>
    <w:rsid w:val="00516FF2"/>
    <w:rsid w:val="00526C71"/>
    <w:rsid w:val="005506D0"/>
    <w:rsid w:val="00570A5C"/>
    <w:rsid w:val="0058020B"/>
    <w:rsid w:val="005837AE"/>
    <w:rsid w:val="005A3D36"/>
    <w:rsid w:val="005B32B4"/>
    <w:rsid w:val="005C2C29"/>
    <w:rsid w:val="005C31E2"/>
    <w:rsid w:val="005C6A45"/>
    <w:rsid w:val="005F0016"/>
    <w:rsid w:val="005F19C6"/>
    <w:rsid w:val="00603E42"/>
    <w:rsid w:val="00661022"/>
    <w:rsid w:val="00671B42"/>
    <w:rsid w:val="00676CB6"/>
    <w:rsid w:val="0068545F"/>
    <w:rsid w:val="0068676B"/>
    <w:rsid w:val="006A31F8"/>
    <w:rsid w:val="006C5DB2"/>
    <w:rsid w:val="006D34FC"/>
    <w:rsid w:val="00723600"/>
    <w:rsid w:val="007357C7"/>
    <w:rsid w:val="00764D29"/>
    <w:rsid w:val="00783753"/>
    <w:rsid w:val="0079032F"/>
    <w:rsid w:val="007C2ACF"/>
    <w:rsid w:val="007C5038"/>
    <w:rsid w:val="007C65E7"/>
    <w:rsid w:val="007F32B6"/>
    <w:rsid w:val="007F6474"/>
    <w:rsid w:val="00806C31"/>
    <w:rsid w:val="00812F54"/>
    <w:rsid w:val="0086205D"/>
    <w:rsid w:val="00862590"/>
    <w:rsid w:val="00883233"/>
    <w:rsid w:val="008A4D52"/>
    <w:rsid w:val="008E4823"/>
    <w:rsid w:val="008F2C35"/>
    <w:rsid w:val="00911E0A"/>
    <w:rsid w:val="0091681D"/>
    <w:rsid w:val="00923512"/>
    <w:rsid w:val="0092600A"/>
    <w:rsid w:val="00945B3F"/>
    <w:rsid w:val="009506F1"/>
    <w:rsid w:val="00952602"/>
    <w:rsid w:val="00954C22"/>
    <w:rsid w:val="00990E7F"/>
    <w:rsid w:val="00992A71"/>
    <w:rsid w:val="00995E08"/>
    <w:rsid w:val="00996B35"/>
    <w:rsid w:val="009B44B8"/>
    <w:rsid w:val="009B726C"/>
    <w:rsid w:val="009E1D1F"/>
    <w:rsid w:val="00A111E1"/>
    <w:rsid w:val="00A11C7D"/>
    <w:rsid w:val="00A15A02"/>
    <w:rsid w:val="00A20917"/>
    <w:rsid w:val="00A32C4D"/>
    <w:rsid w:val="00A40C57"/>
    <w:rsid w:val="00A42790"/>
    <w:rsid w:val="00A4425E"/>
    <w:rsid w:val="00A56BB6"/>
    <w:rsid w:val="00A641BE"/>
    <w:rsid w:val="00A75F45"/>
    <w:rsid w:val="00AB024C"/>
    <w:rsid w:val="00AC309A"/>
    <w:rsid w:val="00AE5DBE"/>
    <w:rsid w:val="00AF6530"/>
    <w:rsid w:val="00B01678"/>
    <w:rsid w:val="00B77FD2"/>
    <w:rsid w:val="00BB0252"/>
    <w:rsid w:val="00BB287F"/>
    <w:rsid w:val="00BC3944"/>
    <w:rsid w:val="00BF29E8"/>
    <w:rsid w:val="00C162B2"/>
    <w:rsid w:val="00C30D59"/>
    <w:rsid w:val="00C44E1E"/>
    <w:rsid w:val="00C469E9"/>
    <w:rsid w:val="00C510D3"/>
    <w:rsid w:val="00C81797"/>
    <w:rsid w:val="00C8791F"/>
    <w:rsid w:val="00CB7BB4"/>
    <w:rsid w:val="00CC71B1"/>
    <w:rsid w:val="00CD4936"/>
    <w:rsid w:val="00CF2FA4"/>
    <w:rsid w:val="00D02ED0"/>
    <w:rsid w:val="00D234AE"/>
    <w:rsid w:val="00D31446"/>
    <w:rsid w:val="00D65618"/>
    <w:rsid w:val="00D770DF"/>
    <w:rsid w:val="00D8131D"/>
    <w:rsid w:val="00DA7AED"/>
    <w:rsid w:val="00DE4B49"/>
    <w:rsid w:val="00DF4D83"/>
    <w:rsid w:val="00E10E81"/>
    <w:rsid w:val="00E12007"/>
    <w:rsid w:val="00E14F2A"/>
    <w:rsid w:val="00E16A05"/>
    <w:rsid w:val="00E328B7"/>
    <w:rsid w:val="00E43FB8"/>
    <w:rsid w:val="00E5081F"/>
    <w:rsid w:val="00E5347B"/>
    <w:rsid w:val="00E74C7F"/>
    <w:rsid w:val="00E77740"/>
    <w:rsid w:val="00E841F2"/>
    <w:rsid w:val="00EA3F02"/>
    <w:rsid w:val="00EB06B8"/>
    <w:rsid w:val="00EE1FEF"/>
    <w:rsid w:val="00F15646"/>
    <w:rsid w:val="00F302A6"/>
    <w:rsid w:val="00F3135F"/>
    <w:rsid w:val="00F45B02"/>
    <w:rsid w:val="00F91ABC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9217"/>
  <w15:chartTrackingRefBased/>
  <w15:docId w15:val="{03D4C396-82DE-4C24-83E2-C2A8CE9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C2"/>
  </w:style>
  <w:style w:type="paragraph" w:styleId="Heading10">
    <w:name w:val="heading 1"/>
    <w:basedOn w:val="Normal"/>
    <w:next w:val="Normal"/>
    <w:link w:val="Heading1Char"/>
    <w:uiPriority w:val="9"/>
    <w:qFormat/>
    <w:rsid w:val="0091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0"/>
    <w:next w:val="Normal"/>
    <w:link w:val="Heading2Char"/>
    <w:uiPriority w:val="9"/>
    <w:unhideWhenUsed/>
    <w:qFormat/>
    <w:rsid w:val="00911E0A"/>
    <w:pPr>
      <w:numPr>
        <w:ilvl w:val="1"/>
        <w:numId w:val="33"/>
      </w:numPr>
      <w:spacing w:before="200" w:line="240" w:lineRule="auto"/>
      <w:jc w:val="left"/>
      <w:outlineLvl w:val="1"/>
    </w:pPr>
    <w:rPr>
      <w:rFonts w:ascii="Arial" w:hAnsi="Arial"/>
      <w:color w:val="auto"/>
      <w:sz w:val="24"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11E0A"/>
    <w:pPr>
      <w:numPr>
        <w:ilvl w:val="2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BC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E9"/>
  </w:style>
  <w:style w:type="paragraph" w:styleId="Footer">
    <w:name w:val="footer"/>
    <w:basedOn w:val="Normal"/>
    <w:link w:val="FooterChar"/>
    <w:uiPriority w:val="99"/>
    <w:unhideWhenUsed/>
    <w:rsid w:val="00C46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E9"/>
  </w:style>
  <w:style w:type="character" w:customStyle="1" w:styleId="ListParagraphChar">
    <w:name w:val="List Paragraph Char"/>
    <w:basedOn w:val="DefaultParagraphFont"/>
    <w:link w:val="ListParagraph"/>
    <w:uiPriority w:val="34"/>
    <w:rsid w:val="00BB287F"/>
  </w:style>
  <w:style w:type="character" w:customStyle="1" w:styleId="Heading2Char">
    <w:name w:val="Heading 2 Char"/>
    <w:basedOn w:val="DefaultParagraphFont"/>
    <w:link w:val="Heading2"/>
    <w:uiPriority w:val="9"/>
    <w:rsid w:val="00911E0A"/>
    <w:rPr>
      <w:rFonts w:ascii="Arial" w:eastAsiaTheme="majorEastAsia" w:hAnsi="Arial" w:cstheme="majorBidi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1E0A"/>
    <w:rPr>
      <w:rFonts w:ascii="Arial" w:eastAsiaTheme="majorEastAsia" w:hAnsi="Arial" w:cstheme="majorBidi"/>
      <w:b/>
      <w:bCs/>
      <w:szCs w:val="26"/>
      <w:lang w:val="en-US"/>
    </w:rPr>
  </w:style>
  <w:style w:type="paragraph" w:customStyle="1" w:styleId="Heading1">
    <w:name w:val="Heading1"/>
    <w:basedOn w:val="Normal"/>
    <w:rsid w:val="00911E0A"/>
    <w:pPr>
      <w:numPr>
        <w:numId w:val="33"/>
      </w:numPr>
      <w:tabs>
        <w:tab w:val="left" w:pos="810"/>
        <w:tab w:val="left" w:pos="2160"/>
      </w:tabs>
      <w:spacing w:after="0" w:line="240" w:lineRule="auto"/>
      <w:ind w:left="1440" w:hanging="720"/>
    </w:pPr>
    <w:rPr>
      <w:rFonts w:ascii="Arial" w:eastAsiaTheme="minorEastAsia" w:hAnsi="Arial" w:cs="Arial"/>
      <w:lang w:val="en-GB"/>
    </w:rPr>
  </w:style>
  <w:style w:type="numbering" w:customStyle="1" w:styleId="Headings">
    <w:name w:val="Headings"/>
    <w:uiPriority w:val="99"/>
    <w:rsid w:val="00911E0A"/>
    <w:pPr>
      <w:numPr>
        <w:numId w:val="58"/>
      </w:numPr>
    </w:pPr>
  </w:style>
  <w:style w:type="character" w:customStyle="1" w:styleId="Heading1Char">
    <w:name w:val="Heading 1 Char"/>
    <w:basedOn w:val="DefaultParagraphFont"/>
    <w:link w:val="Heading10"/>
    <w:uiPriority w:val="9"/>
    <w:rsid w:val="00911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A111E1"/>
    <w:pPr>
      <w:spacing w:after="0" w:line="240" w:lineRule="auto"/>
      <w:ind w:left="1440" w:hanging="720"/>
      <w:jc w:val="left"/>
    </w:pPr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737D-0AB7-42BA-BC8D-0BF10C10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Moerman</dc:creator>
  <cp:keywords/>
  <dc:description/>
  <cp:lastModifiedBy>Justine Yanishewski</cp:lastModifiedBy>
  <cp:revision>7</cp:revision>
  <cp:lastPrinted>2025-08-18T20:50:00Z</cp:lastPrinted>
  <dcterms:created xsi:type="dcterms:W3CDTF">2025-08-19T17:33:00Z</dcterms:created>
  <dcterms:modified xsi:type="dcterms:W3CDTF">2025-08-26T22:16:00Z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-938218438</vt:i4>
  </property>
</Properties>
</file>